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C09D7" w:rsidRDefault="002C09D7" w:rsidP="002C09D7">
      <w:pPr>
        <w:jc w:val="center"/>
        <w:rPr>
          <w:rFonts w:ascii="sөũ" w:hAnsi="sөũ" w:hint="eastAsia"/>
          <w:b/>
          <w:bCs/>
          <w:spacing w:val="15"/>
          <w:sz w:val="30"/>
          <w:szCs w:val="30"/>
        </w:rPr>
      </w:pPr>
      <w:r w:rsidRPr="002C09D7">
        <w:rPr>
          <w:rFonts w:ascii="sөũ" w:hAnsi="sөũ" w:hint="eastAsia"/>
          <w:b/>
          <w:bCs/>
          <w:spacing w:val="15"/>
          <w:sz w:val="30"/>
          <w:szCs w:val="30"/>
        </w:rPr>
        <w:t>力成</w:t>
      </w:r>
      <w:r w:rsidRPr="002C09D7">
        <w:rPr>
          <w:rFonts w:ascii="sөũ" w:hAnsi="sөũ" w:hint="eastAsia"/>
          <w:b/>
          <w:bCs/>
          <w:spacing w:val="15"/>
          <w:sz w:val="30"/>
          <w:szCs w:val="30"/>
        </w:rPr>
        <w:t xml:space="preserve"> </w:t>
      </w:r>
      <w:r>
        <w:rPr>
          <w:rFonts w:ascii="sөũ" w:hAnsi="sөũ" w:hint="eastAsia"/>
          <w:b/>
          <w:bCs/>
          <w:spacing w:val="15"/>
          <w:sz w:val="30"/>
          <w:szCs w:val="30"/>
        </w:rPr>
        <w:t>2011</w:t>
      </w:r>
      <w:r w:rsidRPr="002C09D7">
        <w:rPr>
          <w:rFonts w:ascii="sөũ" w:hAnsi="sөũ" w:hint="eastAsia"/>
          <w:b/>
          <w:bCs/>
          <w:spacing w:val="15"/>
          <w:sz w:val="30"/>
          <w:szCs w:val="30"/>
        </w:rPr>
        <w:t>年</w:t>
      </w:r>
      <w:r w:rsidRPr="002C09D7">
        <w:rPr>
          <w:rFonts w:ascii="sөũ" w:hAnsi="sөũ" w:hint="eastAsia"/>
          <w:b/>
          <w:bCs/>
          <w:spacing w:val="15"/>
          <w:sz w:val="30"/>
          <w:szCs w:val="30"/>
        </w:rPr>
        <w:t>11</w:t>
      </w:r>
      <w:r w:rsidRPr="002C09D7">
        <w:rPr>
          <w:rFonts w:ascii="sөũ" w:hAnsi="sөũ" w:hint="eastAsia"/>
          <w:b/>
          <w:bCs/>
          <w:spacing w:val="15"/>
          <w:sz w:val="30"/>
          <w:szCs w:val="30"/>
        </w:rPr>
        <w:t>月营收</w:t>
      </w:r>
      <w:r w:rsidRPr="002C09D7">
        <w:rPr>
          <w:rFonts w:ascii="sөũ" w:hAnsi="sөũ" w:hint="eastAsia"/>
          <w:b/>
          <w:bCs/>
          <w:spacing w:val="15"/>
          <w:sz w:val="30"/>
          <w:szCs w:val="30"/>
        </w:rPr>
        <w:t>27.01</w:t>
      </w:r>
      <w:r w:rsidRPr="002C09D7">
        <w:rPr>
          <w:rFonts w:ascii="sөũ" w:hAnsi="sөũ" w:hint="eastAsia"/>
          <w:b/>
          <w:bCs/>
          <w:spacing w:val="15"/>
          <w:sz w:val="30"/>
          <w:szCs w:val="30"/>
        </w:rPr>
        <w:t>亿、年减</w:t>
      </w:r>
      <w:r w:rsidRPr="002C09D7">
        <w:rPr>
          <w:rFonts w:ascii="sөũ" w:hAnsi="sөũ" w:hint="eastAsia"/>
          <w:b/>
          <w:bCs/>
          <w:spacing w:val="15"/>
          <w:sz w:val="30"/>
          <w:szCs w:val="30"/>
        </w:rPr>
        <w:t>17.75%</w:t>
      </w:r>
    </w:p>
    <w:p w:rsidR="002C09D7" w:rsidRPr="002C09D7" w:rsidRDefault="002C09D7" w:rsidP="002C09D7">
      <w:pPr>
        <w:widowControl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spacing w:val="15"/>
          <w:kern w:val="0"/>
          <w:szCs w:val="21"/>
        </w:rPr>
      </w:pPr>
      <w:r w:rsidRPr="002C09D7">
        <w:rPr>
          <w:rFonts w:asciiTheme="minorEastAsia" w:hAnsiTheme="minorEastAsia" w:cs="宋体" w:hint="eastAsia"/>
          <w:color w:val="000000"/>
          <w:spacing w:val="15"/>
          <w:kern w:val="0"/>
          <w:szCs w:val="21"/>
        </w:rPr>
        <w:t>力成</w:t>
      </w:r>
      <w:r w:rsidRPr="002C09D7">
        <w:rPr>
          <w:rFonts w:asciiTheme="minorEastAsia" w:hAnsiTheme="minorEastAsia" w:cs="宋体"/>
          <w:color w:val="000000"/>
          <w:spacing w:val="15"/>
          <w:kern w:val="0"/>
          <w:szCs w:val="21"/>
        </w:rPr>
        <w:t>(6239)11</w:t>
      </w:r>
      <w:r w:rsidRPr="002C09D7">
        <w:rPr>
          <w:rFonts w:asciiTheme="minorEastAsia" w:hAnsiTheme="minorEastAsia" w:cs="宋体" w:hint="eastAsia"/>
          <w:color w:val="000000"/>
          <w:spacing w:val="15"/>
          <w:kern w:val="0"/>
          <w:szCs w:val="21"/>
        </w:rPr>
        <w:t>月营收数据</w:t>
      </w:r>
      <w:r>
        <w:rPr>
          <w:rFonts w:asciiTheme="minorEastAsia" w:hAnsiTheme="minorEastAsia" w:cs="宋体"/>
          <w:color w:val="000000"/>
          <w:spacing w:val="15"/>
          <w:kern w:val="0"/>
          <w:szCs w:val="21"/>
        </w:rPr>
        <w:t xml:space="preserve">                    </w:t>
      </w:r>
      <w:r>
        <w:rPr>
          <w:rFonts w:asciiTheme="minorEastAsia" w:hAnsiTheme="minorEastAsia" w:cs="宋体" w:hint="eastAsia"/>
          <w:color w:val="000000"/>
          <w:spacing w:val="15"/>
          <w:kern w:val="0"/>
          <w:szCs w:val="21"/>
        </w:rPr>
        <w:t xml:space="preserve">   </w:t>
      </w:r>
      <w:r>
        <w:rPr>
          <w:rFonts w:asciiTheme="minorEastAsia" w:hAnsiTheme="minorEastAsia" w:cs="宋体"/>
          <w:color w:val="000000"/>
          <w:spacing w:val="15"/>
          <w:kern w:val="0"/>
          <w:szCs w:val="21"/>
        </w:rPr>
        <w:t xml:space="preserve"> </w:t>
      </w:r>
      <w:r w:rsidRPr="002C09D7">
        <w:rPr>
          <w:rFonts w:asciiTheme="minorEastAsia" w:hAnsiTheme="minorEastAsia" w:cs="宋体" w:hint="eastAsia"/>
          <w:color w:val="000000"/>
          <w:spacing w:val="15"/>
          <w:kern w:val="0"/>
          <w:szCs w:val="21"/>
        </w:rPr>
        <w:t>新台币</w:t>
      </w:r>
      <w:r w:rsidRPr="002C09D7">
        <w:rPr>
          <w:rFonts w:asciiTheme="minorEastAsia" w:hAnsiTheme="minorEastAsia" w:cs="宋体"/>
          <w:color w:val="000000"/>
          <w:spacing w:val="15"/>
          <w:kern w:val="0"/>
          <w:szCs w:val="21"/>
        </w:rPr>
        <w:t>(</w:t>
      </w:r>
      <w:r w:rsidRPr="002C09D7">
        <w:rPr>
          <w:rFonts w:asciiTheme="minorEastAsia" w:hAnsiTheme="minorEastAsia" w:cs="宋体" w:hint="eastAsia"/>
          <w:color w:val="000000"/>
          <w:spacing w:val="15"/>
          <w:kern w:val="0"/>
          <w:szCs w:val="21"/>
        </w:rPr>
        <w:t>单位千元</w:t>
      </w:r>
      <w:r w:rsidRPr="002C09D7">
        <w:rPr>
          <w:rFonts w:asciiTheme="minorEastAsia" w:hAnsiTheme="minorEastAsia" w:cs="宋体"/>
          <w:color w:val="000000"/>
          <w:spacing w:val="15"/>
          <w:kern w:val="0"/>
          <w:szCs w:val="21"/>
        </w:rPr>
        <w:t xml:space="preserve">) </w:t>
      </w:r>
    </w:p>
    <w:tbl>
      <w:tblPr>
        <w:tblW w:w="820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8"/>
        <w:gridCol w:w="2549"/>
        <w:gridCol w:w="2829"/>
      </w:tblGrid>
      <w:tr w:rsidR="002C09D7" w:rsidRPr="002C09D7" w:rsidTr="002C09D7">
        <w:trPr>
          <w:trHeight w:val="31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9D7" w:rsidRPr="002C09D7" w:rsidRDefault="002C09D7" w:rsidP="002C09D7">
            <w:pPr>
              <w:widowControl/>
              <w:jc w:val="lef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2C09D7"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9D7" w:rsidRPr="002C09D7" w:rsidRDefault="002C09D7" w:rsidP="002C09D7">
            <w:pPr>
              <w:widowControl/>
              <w:jc w:val="center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2C09D7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9D7" w:rsidRPr="002C09D7" w:rsidRDefault="002C09D7" w:rsidP="002C09D7">
            <w:pPr>
              <w:widowControl/>
              <w:jc w:val="center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2C09D7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2C09D7" w:rsidRPr="002C09D7" w:rsidTr="002C09D7">
        <w:trPr>
          <w:trHeight w:val="29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9D7" w:rsidRPr="002C09D7" w:rsidRDefault="002C09D7" w:rsidP="002C09D7">
            <w:pPr>
              <w:widowControl/>
              <w:jc w:val="lef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2C09D7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9D7" w:rsidRPr="002C09D7" w:rsidRDefault="002C09D7" w:rsidP="002C09D7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2C09D7"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  <w:t>2,701,074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9D7" w:rsidRPr="002C09D7" w:rsidRDefault="002C09D7" w:rsidP="002C09D7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2C09D7"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  <w:t>34,139,007</w:t>
            </w:r>
          </w:p>
        </w:tc>
      </w:tr>
      <w:tr w:rsidR="002C09D7" w:rsidRPr="002C09D7" w:rsidTr="002C09D7">
        <w:trPr>
          <w:trHeight w:val="31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9D7" w:rsidRPr="002C09D7" w:rsidRDefault="002C09D7" w:rsidP="002C09D7">
            <w:pPr>
              <w:widowControl/>
              <w:jc w:val="lef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2C09D7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9D7" w:rsidRPr="002C09D7" w:rsidRDefault="002C09D7" w:rsidP="002C09D7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2C09D7"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  <w:t>3,283,959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9D7" w:rsidRPr="002C09D7" w:rsidRDefault="002C09D7" w:rsidP="002C09D7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2C09D7"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  <w:t>33,721,780</w:t>
            </w:r>
          </w:p>
        </w:tc>
      </w:tr>
      <w:tr w:rsidR="002C09D7" w:rsidRPr="002C09D7" w:rsidTr="002C09D7">
        <w:trPr>
          <w:trHeight w:val="31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9D7" w:rsidRPr="002C09D7" w:rsidRDefault="002C09D7" w:rsidP="002C09D7">
            <w:pPr>
              <w:widowControl/>
              <w:jc w:val="lef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2C09D7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9D7" w:rsidRPr="002C09D7" w:rsidRDefault="002C09D7" w:rsidP="002C09D7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2C09D7"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  <w:t>-582,885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9D7" w:rsidRPr="002C09D7" w:rsidRDefault="002C09D7" w:rsidP="002C09D7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2C09D7"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  <w:t>417,227</w:t>
            </w:r>
          </w:p>
        </w:tc>
      </w:tr>
      <w:tr w:rsidR="002C09D7" w:rsidRPr="002C09D7" w:rsidTr="002C09D7">
        <w:trPr>
          <w:trHeight w:val="31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9D7" w:rsidRPr="002C09D7" w:rsidRDefault="002C09D7" w:rsidP="002C09D7">
            <w:pPr>
              <w:widowControl/>
              <w:jc w:val="lef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2C09D7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9D7" w:rsidRPr="002C09D7" w:rsidRDefault="002C09D7" w:rsidP="002C09D7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2C09D7"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  <w:t>-17.75%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9D7" w:rsidRPr="002C09D7" w:rsidRDefault="002C09D7" w:rsidP="002C09D7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2C09D7"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  <w:t>1.24%</w:t>
            </w:r>
          </w:p>
        </w:tc>
      </w:tr>
    </w:tbl>
    <w:p w:rsidR="002C09D7" w:rsidRDefault="002C09D7"/>
    <w:sectPr w:rsidR="002C0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2B7" w:rsidRDefault="007412B7" w:rsidP="002C09D7">
      <w:r>
        <w:separator/>
      </w:r>
    </w:p>
  </w:endnote>
  <w:endnote w:type="continuationSeparator" w:id="1">
    <w:p w:rsidR="007412B7" w:rsidRDefault="007412B7" w:rsidP="002C0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2B7" w:rsidRDefault="007412B7" w:rsidP="002C09D7">
      <w:r>
        <w:separator/>
      </w:r>
    </w:p>
  </w:footnote>
  <w:footnote w:type="continuationSeparator" w:id="1">
    <w:p w:rsidR="007412B7" w:rsidRDefault="007412B7" w:rsidP="002C09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9D7"/>
    <w:rsid w:val="002C09D7"/>
    <w:rsid w:val="0074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0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09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0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09D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C0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ChinaFlashMarket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2011-12-08T03:31:00Z</dcterms:created>
  <dcterms:modified xsi:type="dcterms:W3CDTF">2011-12-08T03:32:00Z</dcterms:modified>
</cp:coreProperties>
</file>